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56"/>
          <w:szCs w:val="56"/>
        </w:rPr>
        <w:t xml:space="preserve">ARCÁDIA SUITE</w:t>
      </w:r>
    </w:p>
    <w:p>
      <w:pPr>
        <w:jc w:val="center"/>
      </w:pPr>
      <w:r>
        <w:rPr>
          <w:i/>
          <w:iCs/>
          <w:sz w:val="28"/>
          <w:szCs w:val="28"/>
        </w:rPr>
        <w:t xml:space="preserve">Sistema Operacional de Negócios com Inteligência Artificial</w:t>
      </w:r>
    </w:p>
    <w:p>
      <w:pPr>
        <w:jc w:val="center"/>
      </w:pPr>
      <w:r>
        <w:rPr>
          <w:sz w:val="24"/>
          <w:szCs w:val="24"/>
        </w:rPr>
        <w:t xml:space="preserve">Documentação Técnica Completa</w:t>
      </w:r>
    </w:p>
    <w:p>
      <w:r>
        <w:t xml:space="preserve"/>
      </w:r>
    </w:p>
    <w:p>
      <w:pPr>
        <w:jc w:val="center"/>
      </w:pPr>
      <w:r>
        <w:rPr>
          <w:sz w:val="20"/>
          <w:szCs w:val="20"/>
        </w:rPr>
        <w:t xml:space="preserve">Versão 1.0 - 10/01/2026</w:t>
      </w:r>
    </w:p>
    <w:p>
      <w:pPr>
        <w:pageBreakBefore/>
      </w:pPr>
    </w:p>
    <w:p>
      <w:pPr>
        <w:pStyle w:val="Heading1"/>
      </w:pPr>
      <w:r>
        <w:rPr>
          <w:b/>
          <w:bCs/>
          <w:sz w:val="32"/>
          <w:szCs w:val="32"/>
        </w:rPr>
        <w:t xml:space="preserve">SUMÁRIO</w:t>
      </w:r>
    </w:p>
    <w:p>
      <w:r>
        <w:t xml:space="preserve">1. Visão Geral do Sistema</w:t>
      </w:r>
    </w:p>
    <w:p>
      <w:r>
        <w:t xml:space="preserve">2. Arquitetura Técnica</w:t>
      </w:r>
    </w:p>
    <w:p>
      <w:r>
        <w:t xml:space="preserve">3. Camadas do Sistema</w:t>
      </w:r>
    </w:p>
    <w:p>
      <w:r>
        <w:t xml:space="preserve">4. Módulos Principais</w:t>
      </w:r>
    </w:p>
    <w:p>
      <w:r>
        <w:t xml:space="preserve">5. Manus Agent - Agente Autônomo</w:t>
      </w:r>
    </w:p>
    <w:p>
      <w:r>
        <w:t xml:space="preserve">6. Módulo Cientista - Auto-Programação</w:t>
      </w:r>
    </w:p>
    <w:p>
      <w:r>
        <w:t xml:space="preserve">7. Motor de Workflow BPMN</w:t>
      </w:r>
    </w:p>
    <w:p>
      <w:r>
        <w:t xml:space="preserve">8. Automação RPA</w:t>
      </w:r>
    </w:p>
    <w:p>
      <w:r>
        <w:t xml:space="preserve">9. IDE Integrada</w:t>
      </w:r>
    </w:p>
    <w:p>
      <w:r>
        <w:t xml:space="preserve">10. Grafo de Conhecimento</w:t>
      </w:r>
    </w:p>
    <w:p>
      <w:r>
        <w:t xml:space="preserve">11. Regras de Segurança</w:t>
      </w:r>
    </w:p>
    <w:p>
      <w:r>
        <w:t xml:space="preserve">12. Variáveis de Ambiente</w:t>
      </w:r>
    </w:p>
    <w:p>
      <w:r>
        <w:t xml:space="preserve">13. APIs e Endpoints</w:t>
      </w:r>
    </w:p>
    <w:p>
      <w:pPr>
        <w:pageBreakBefore/>
      </w:pPr>
    </w:p>
    <w:p>
      <w:pPr>
        <w:pStyle w:val="Heading1"/>
      </w:pPr>
      <w:r>
        <w:rPr>
          <w:b/>
          <w:bCs/>
          <w:sz w:val="32"/>
          <w:szCs w:val="32"/>
        </w:rPr>
        <w:t xml:space="preserve">1. VISÃO GERAL DO SISTEMA</w:t>
      </w:r>
    </w:p>
    <w:p>
      <w:r>
        <w:t xml:space="preserve"/>
      </w:r>
    </w:p>
    <w:p>
      <w:r>
        <w:rPr>
          <w:sz w:val="24"/>
          <w:szCs w:val="24"/>
        </w:rPr>
        <w:t xml:space="preserve">O Arcádia Suite é um Sistema Operacional de Negócios (Business Operating System) potencializado por Inteligência Artificial. Ele transforma operações empresariais através de cinco pilares fundamentais: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• Grafo de Conhecimento: </w:t>
      </w:r>
      <w:r>
        <w:rPr>
          <w:sz w:val="24"/>
          <w:szCs w:val="24"/>
        </w:rPr>
        <w:t xml:space="preserve">Todos os dados do negócio conectados e pesquisáveis</w:t>
      </w:r>
    </w:p>
    <w:p>
      <w:r>
        <w:rPr>
          <w:b/>
          <w:bCs/>
          <w:sz w:val="24"/>
          <w:szCs w:val="24"/>
        </w:rPr>
        <w:t xml:space="preserve">• Inteligência Central (Módulo Cientista): </w:t>
      </w:r>
      <w:r>
        <w:rPr>
          <w:sz w:val="24"/>
          <w:szCs w:val="24"/>
        </w:rPr>
        <w:t xml:space="preserve">IA que aprende e auto-programa soluções</w:t>
      </w:r>
    </w:p>
    <w:p>
      <w:r>
        <w:rPr>
          <w:b/>
          <w:bCs/>
          <w:sz w:val="24"/>
          <w:szCs w:val="24"/>
        </w:rPr>
        <w:t xml:space="preserve">• Agente Autônomo (Manus): </w:t>
      </w:r>
      <w:r>
        <w:rPr>
          <w:sz w:val="24"/>
          <w:szCs w:val="24"/>
        </w:rPr>
        <w:t xml:space="preserve">Executa tarefas, gera código, automatiza processos</w:t>
      </w:r>
    </w:p>
    <w:p>
      <w:r>
        <w:rPr>
          <w:b/>
          <w:bCs/>
          <w:sz w:val="24"/>
          <w:szCs w:val="24"/>
        </w:rPr>
        <w:t xml:space="preserve">• Comunicação Unificada: </w:t>
      </w:r>
      <w:r>
        <w:rPr>
          <w:sz w:val="24"/>
          <w:szCs w:val="24"/>
        </w:rPr>
        <w:t xml:space="preserve">WhatsApp e Email integrados com mensagens multicanal</w:t>
      </w:r>
    </w:p>
    <w:p>
      <w:r>
        <w:rPr>
          <w:b/>
          <w:bCs/>
          <w:sz w:val="24"/>
          <w:szCs w:val="24"/>
        </w:rPr>
        <w:t xml:space="preserve">• IDE Completa: </w:t>
      </w:r>
      <w:r>
        <w:rPr>
          <w:sz w:val="24"/>
          <w:szCs w:val="24"/>
        </w:rPr>
        <w:t xml:space="preserve">Ambiente de desenvolvimento Node.js + Python com 4 modos de criação</w:t>
      </w:r>
    </w:p>
    <w:p>
      <w:pPr>
        <w:pageBreakBefore/>
      </w:pPr>
    </w:p>
    <w:p>
      <w:pPr>
        <w:pStyle w:val="Heading1"/>
      </w:pPr>
      <w:r>
        <w:rPr>
          <w:b/>
          <w:bCs/>
          <w:sz w:val="32"/>
          <w:szCs w:val="32"/>
        </w:rPr>
        <w:t xml:space="preserve">2. ARQUITETURA TÉCNICA</w:t>
      </w:r>
    </w:p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2.1 Arquitetura Híbrida em 4 Camadas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Camada</w:t>
            </w:r>
          </w:p>
        </w:tc>
        <w:tc>
          <w:p>
            <w:r>
              <w:rPr>
                <w:b/>
                <w:bCs/>
              </w:rPr>
              <w:t xml:space="preserve">Tecnologia</w:t>
            </w:r>
          </w:p>
        </w:tc>
        <w:tc>
          <w:p>
            <w:r>
              <w:rPr>
                <w:b/>
                <w:bCs/>
              </w:rPr>
              <w:t xml:space="preserve">Responsabilidade</w:t>
            </w:r>
          </w:p>
        </w:tc>
      </w:tr>
      <w:tr>
        <w:tc>
          <w:p>
            <w:r>
              <w:t xml:space="preserve">Apresentação</w:t>
            </w:r>
          </w:p>
        </w:tc>
        <w:tc>
          <w:p>
            <w:r>
              <w:t xml:space="preserve">React 18 + TypeScript</w:t>
            </w:r>
          </w:p>
        </w:tc>
        <w:tc>
          <w:p>
            <w:r>
              <w:t xml:space="preserve">Interface do usuário tipo navegador</w:t>
            </w:r>
          </w:p>
        </w:tc>
      </w:tr>
      <w:tr>
        <w:tc>
          <w:p>
            <w:r>
              <w:t xml:space="preserve">Orquestração</w:t>
            </w:r>
          </w:p>
        </w:tc>
        <w:tc>
          <w:p>
            <w:r>
              <w:t xml:space="preserve">Manus Agent (Node.js)</w:t>
            </w:r>
          </w:p>
        </w:tc>
        <w:tc>
          <w:p>
            <w:r>
              <w:t xml:space="preserve">Coordena todas as operações</w:t>
            </w:r>
          </w:p>
        </w:tc>
      </w:tr>
      <w:tr>
        <w:tc>
          <w:p>
            <w:r>
              <w:t xml:space="preserve">Inteligência</w:t>
            </w:r>
          </w:p>
        </w:tc>
        <w:tc>
          <w:p>
            <w:r>
              <w:t xml:space="preserve">Python (FastAPI)</w:t>
            </w:r>
          </w:p>
        </w:tc>
        <w:tc>
          <w:p>
            <w:r>
              <w:t xml:space="preserve">Cientista, RPA, Embeddings</w:t>
            </w:r>
          </w:p>
        </w:tc>
      </w:tr>
      <w:tr>
        <w:tc>
          <w:p>
            <w:r>
              <w:t xml:space="preserve">Dados</w:t>
            </w:r>
          </w:p>
        </w:tc>
        <w:tc>
          <w:p>
            <w:r>
              <w:t xml:space="preserve">PostgreSQL + ChromaDB</w:t>
            </w:r>
          </w:p>
        </w:tc>
        <w:tc>
          <w:p>
            <w:r>
              <w:t xml:space="preserve">Persistência e busca semântica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2.2 Stack Tecnológico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Frontend:</w:t>
      </w:r>
    </w:p>
    <w:p>
      <w:r>
        <w:rPr>
          <w:sz w:val="24"/>
          <w:szCs w:val="24"/>
        </w:rPr>
        <w:t xml:space="preserve">• React 18 com TypeScript</w:t>
      </w:r>
    </w:p>
    <w:p>
      <w:r>
        <w:rPr>
          <w:sz w:val="24"/>
          <w:szCs w:val="24"/>
        </w:rPr>
        <w:t xml:space="preserve">• Wouter para roteamento</w:t>
      </w:r>
    </w:p>
    <w:p>
      <w:r>
        <w:rPr>
          <w:sz w:val="24"/>
          <w:szCs w:val="24"/>
        </w:rPr>
        <w:t xml:space="preserve">• TanStack React Query para estado</w:t>
      </w:r>
    </w:p>
    <w:p>
      <w:r>
        <w:rPr>
          <w:sz w:val="24"/>
          <w:szCs w:val="24"/>
        </w:rPr>
        <w:t xml:space="preserve">• Tailwind CSS v4 + shadcn/ui</w:t>
      </w:r>
    </w:p>
    <w:p>
      <w:r>
        <w:rPr>
          <w:sz w:val="24"/>
          <w:szCs w:val="24"/>
        </w:rPr>
        <w:t xml:space="preserve">• Monaco Editor (mesmo do VS Code)</w:t>
      </w:r>
    </w:p>
    <w:p>
      <w:r>
        <w:rPr>
          <w:sz w:val="24"/>
          <w:szCs w:val="24"/>
        </w:rPr>
        <w:t xml:space="preserve">• Xterm.js para terminal integrado</w:t>
      </w:r>
    </w:p>
    <w:p>
      <w:r>
        <w:rPr>
          <w:sz w:val="24"/>
          <w:szCs w:val="24"/>
        </w:rPr>
        <w:t xml:space="preserve">• Vite como bundler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Backend Node.js:</w:t>
      </w:r>
    </w:p>
    <w:p>
      <w:r>
        <w:rPr>
          <w:sz w:val="24"/>
          <w:szCs w:val="24"/>
        </w:rPr>
        <w:t xml:space="preserve">• Express.js com TypeScript</w:t>
      </w:r>
    </w:p>
    <w:p>
      <w:r>
        <w:rPr>
          <w:sz w:val="24"/>
          <w:szCs w:val="24"/>
        </w:rPr>
        <w:t xml:space="preserve">• Porta: 5000</w:t>
      </w:r>
    </w:p>
    <w:p>
      <w:r>
        <w:rPr>
          <w:sz w:val="24"/>
          <w:szCs w:val="24"/>
        </w:rPr>
        <w:t xml:space="preserve">• Passport.js para autenticação</w:t>
      </w:r>
    </w:p>
    <w:p>
      <w:r>
        <w:rPr>
          <w:sz w:val="24"/>
          <w:szCs w:val="24"/>
        </w:rPr>
        <w:t xml:space="preserve">• Drizzle ORM para banco de dados</w:t>
      </w:r>
    </w:p>
    <w:p>
      <w:r>
        <w:rPr>
          <w:sz w:val="24"/>
          <w:szCs w:val="24"/>
        </w:rPr>
        <w:t xml:space="preserve">• Scrypt para hash de senhas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Serviço Python:</w:t>
      </w:r>
    </w:p>
    <w:p>
      <w:r>
        <w:rPr>
          <w:sz w:val="24"/>
          <w:szCs w:val="24"/>
        </w:rPr>
        <w:t xml:space="preserve">• FastAPI</w:t>
      </w:r>
    </w:p>
    <w:p>
      <w:r>
        <w:rPr>
          <w:sz w:val="24"/>
          <w:szCs w:val="24"/>
        </w:rPr>
        <w:t xml:space="preserve">• Porta: 8001</w:t>
      </w:r>
    </w:p>
    <w:p>
      <w:r>
        <w:rPr>
          <w:sz w:val="24"/>
          <w:szCs w:val="24"/>
        </w:rPr>
        <w:t xml:space="preserve">• Playwright para RPA</w:t>
      </w:r>
    </w:p>
    <w:p>
      <w:r>
        <w:rPr>
          <w:sz w:val="24"/>
          <w:szCs w:val="24"/>
        </w:rPr>
        <w:t xml:space="preserve">• Pandas/NumPy para análise</w:t>
      </w:r>
    </w:p>
    <w:p>
      <w:r>
        <w:rPr>
          <w:sz w:val="24"/>
          <w:szCs w:val="24"/>
        </w:rPr>
        <w:t xml:space="preserve">• Scikit-learn para ML</w:t>
      </w:r>
    </w:p>
    <w:p>
      <w:pPr>
        <w:pageBreakBefore/>
      </w:pPr>
    </w:p>
    <w:p>
      <w:pPr>
        <w:pStyle w:val="Heading1"/>
      </w:pPr>
      <w:r>
        <w:rPr>
          <w:b/>
          <w:bCs/>
          <w:sz w:val="32"/>
          <w:szCs w:val="32"/>
        </w:rPr>
        <w:t xml:space="preserve">3. CAMADAS DO SISTEMA</w:t>
      </w:r>
    </w:p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3.1 Camada de Apresentação</w:t>
      </w:r>
    </w:p>
    <w:p>
      <w:r>
        <w:rPr>
          <w:sz w:val="24"/>
          <w:szCs w:val="24"/>
        </w:rPr>
        <w:t xml:space="preserve">Interface web moderna com simulação de navegador (browser chrome). Inclui sistema de abas, barra de endereço (omnibox), e painéis de trabalho.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Estrutura de Arquivos:</w:t>
      </w:r>
    </w:p>
    <w:p>
      <w:r>
        <w:rPr>
          <w:rFonts w:ascii="Courier New" w:cs="Courier New" w:eastAsia="Courier New" w:hAnsi="Courier New"/>
          <w:sz w:val="22"/>
          <w:szCs w:val="22"/>
        </w:rPr>
        <w:t xml:space="preserve">client/src/</w:t>
      </w:r>
    </w:p>
    <w:p>
      <w:r>
        <w:rPr>
          <w:rFonts w:ascii="Courier New" w:cs="Courier New" w:eastAsia="Courier New" w:hAnsi="Courier New"/>
          <w:sz w:val="22"/>
          <w:szCs w:val="22"/>
        </w:rPr>
        <w:t xml:space="preserve">├── pages/           # Páginas da aplicação</w:t>
      </w:r>
    </w:p>
    <w:p>
      <w:r>
        <w:rPr>
          <w:rFonts w:ascii="Courier New" w:cs="Courier New" w:eastAsia="Courier New" w:hAnsi="Courier New"/>
          <w:sz w:val="22"/>
          <w:szCs w:val="22"/>
        </w:rPr>
        <w:t xml:space="preserve">├── components/      # Componentes reutilizáveis</w:t>
      </w:r>
    </w:p>
    <w:p>
      <w:r>
        <w:rPr>
          <w:rFonts w:ascii="Courier New" w:cs="Courier New" w:eastAsia="Courier New" w:hAnsi="Courier New"/>
          <w:sz w:val="22"/>
          <w:szCs w:val="22"/>
        </w:rPr>
        <w:t xml:space="preserve">├── modules/         # Módulos de negócio</w:t>
      </w:r>
    </w:p>
    <w:p>
      <w:r>
        <w:rPr>
          <w:rFonts w:ascii="Courier New" w:cs="Courier New" w:eastAsia="Courier New" w:hAnsi="Courier New"/>
          <w:sz w:val="22"/>
          <w:szCs w:val="22"/>
        </w:rPr>
        <w:t xml:space="preserve">│   ├── ide/         # IDE Integrada</w:t>
      </w:r>
    </w:p>
    <w:p>
      <w:r>
        <w:rPr>
          <w:rFonts w:ascii="Courier New" w:cs="Courier New" w:eastAsia="Courier New" w:hAnsi="Courier New"/>
          <w:sz w:val="22"/>
          <w:szCs w:val="22"/>
        </w:rPr>
        <w:t xml:space="preserve">│   └── manus/       # Interface Manus Agent</w:t>
      </w:r>
    </w:p>
    <w:p>
      <w:r>
        <w:rPr>
          <w:rFonts w:ascii="Courier New" w:cs="Courier New" w:eastAsia="Courier New" w:hAnsi="Courier New"/>
          <w:sz w:val="22"/>
          <w:szCs w:val="22"/>
        </w:rPr>
        <w:t xml:space="preserve">├── hooks/           # Hooks customizados</w:t>
      </w:r>
    </w:p>
    <w:p>
      <w:r>
        <w:rPr>
          <w:rFonts w:ascii="Courier New" w:cs="Courier New" w:eastAsia="Courier New" w:hAnsi="Courier New"/>
          <w:sz w:val="22"/>
          <w:szCs w:val="22"/>
        </w:rPr>
        <w:t xml:space="preserve">└── lib/             # Utilitários</w:t>
      </w:r>
    </w:p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3.2 Camada de Orquestração (Manus Agent)</w:t>
      </w:r>
    </w:p>
    <w:p>
      <w:r>
        <w:rPr>
          <w:sz w:val="24"/>
          <w:szCs w:val="24"/>
        </w:rPr>
        <w:t xml:space="preserve">O Manus Agent é o cérebro do sistema. Utiliza um loop de Pensamento-Ação-Observação para executar tarefas complexas de forma autônoma.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Localização:</w:t>
      </w:r>
    </w:p>
    <w:p>
      <w:r>
        <w:rPr>
          <w:rFonts w:ascii="Courier New" w:cs="Courier New" w:eastAsia="Courier New" w:hAnsi="Courier New"/>
          <w:sz w:val="22"/>
          <w:szCs w:val="22"/>
        </w:rPr>
        <w:t xml:space="preserve">server/manus/</w:t>
      </w:r>
    </w:p>
    <w:p>
      <w:r>
        <w:rPr>
          <w:rFonts w:ascii="Courier New" w:cs="Courier New" w:eastAsia="Courier New" w:hAnsi="Courier New"/>
          <w:sz w:val="22"/>
          <w:szCs w:val="22"/>
        </w:rPr>
        <w:t xml:space="preserve">├── service.ts       # Serviço principal</w:t>
      </w:r>
    </w:p>
    <w:p>
      <w:r>
        <w:rPr>
          <w:rFonts w:ascii="Courier New" w:cs="Courier New" w:eastAsia="Courier New" w:hAnsi="Courier New"/>
          <w:sz w:val="22"/>
          <w:szCs w:val="22"/>
        </w:rPr>
        <w:t xml:space="preserve">└── tools.ts         # 20+ ferramentas disponíveis</w:t>
      </w:r>
    </w:p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3.3 Camada de Inteligência (Python)</w:t>
      </w:r>
    </w:p>
    <w:p>
      <w:r>
        <w:rPr>
          <w:sz w:val="24"/>
          <w:szCs w:val="24"/>
        </w:rPr>
        <w:t xml:space="preserve">Serviços especializados em Python para tarefas que requerem processamento avançado:</w:t>
      </w:r>
    </w:p>
    <w:p>
      <w:r>
        <w:t xml:space="preserve"/>
      </w:r>
    </w:p>
    <w:p>
      <w:r>
        <w:rPr>
          <w:rFonts w:ascii="Courier New" w:cs="Courier New" w:eastAsia="Courier New" w:hAnsi="Courier New"/>
          <w:sz w:val="22"/>
          <w:szCs w:val="22"/>
        </w:rPr>
        <w:t xml:space="preserve">python-service/</w:t>
      </w:r>
    </w:p>
    <w:p>
      <w:r>
        <w:rPr>
          <w:rFonts w:ascii="Courier New" w:cs="Courier New" w:eastAsia="Courier New" w:hAnsi="Courier New"/>
          <w:sz w:val="22"/>
          <w:szCs w:val="22"/>
        </w:rPr>
        <w:t xml:space="preserve">├── main.py          # Servidor FastAPI</w:t>
      </w:r>
    </w:p>
    <w:p>
      <w:r>
        <w:rPr>
          <w:rFonts w:ascii="Courier New" w:cs="Courier New" w:eastAsia="Courier New" w:hAnsi="Courier New"/>
          <w:sz w:val="22"/>
          <w:szCs w:val="22"/>
        </w:rPr>
        <w:t xml:space="preserve">└── services/</w:t>
      </w:r>
    </w:p>
    <w:p>
      <w:r>
        <w:rPr>
          <w:rFonts w:ascii="Courier New" w:cs="Courier New" w:eastAsia="Courier New" w:hAnsi="Courier New"/>
          <w:sz w:val="22"/>
          <w:szCs w:val="22"/>
        </w:rPr>
        <w:t xml:space="preserve">    ├── executor.py  # Execução segura de código</w:t>
      </w:r>
    </w:p>
    <w:p>
      <w:r>
        <w:rPr>
          <w:rFonts w:ascii="Courier New" w:cs="Courier New" w:eastAsia="Courier New" w:hAnsi="Courier New"/>
          <w:sz w:val="22"/>
          <w:szCs w:val="22"/>
        </w:rPr>
        <w:t xml:space="preserve">    ├── embeddings.py # Busca semântica ChromaDB</w:t>
      </w:r>
    </w:p>
    <w:p>
      <w:r>
        <w:rPr>
          <w:rFonts w:ascii="Courier New" w:cs="Courier New" w:eastAsia="Courier New" w:hAnsi="Courier New"/>
          <w:sz w:val="22"/>
          <w:szCs w:val="22"/>
        </w:rPr>
        <w:t xml:space="preserve">    ├── cientista.py # Auto-programação</w:t>
      </w:r>
    </w:p>
    <w:p>
      <w:r>
        <w:rPr>
          <w:rFonts w:ascii="Courier New" w:cs="Courier New" w:eastAsia="Courier New" w:hAnsi="Courier New"/>
          <w:sz w:val="22"/>
          <w:szCs w:val="22"/>
        </w:rPr>
        <w:t xml:space="preserve">    ├── workflow.py  # Motor BPMN</w:t>
      </w:r>
    </w:p>
    <w:p>
      <w:r>
        <w:rPr>
          <w:rFonts w:ascii="Courier New" w:cs="Courier New" w:eastAsia="Courier New" w:hAnsi="Courier New"/>
          <w:sz w:val="22"/>
          <w:szCs w:val="22"/>
        </w:rPr>
        <w:t xml:space="preserve">    └── rpa.py       # Automação Playwright</w:t>
      </w:r>
    </w:p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3.4 Camada de Dados</w:t>
      </w:r>
    </w:p>
    <w:p>
      <w:r>
        <w:rPr>
          <w:b/>
          <w:bCs/>
          <w:sz w:val="24"/>
          <w:szCs w:val="24"/>
        </w:rPr>
        <w:t xml:space="preserve">PostgreSQL:</w:t>
      </w:r>
    </w:p>
    <w:p>
      <w:r>
        <w:rPr>
          <w:sz w:val="24"/>
          <w:szCs w:val="24"/>
        </w:rPr>
        <w:t xml:space="preserve">• Banco principal via Drizzle ORM</w:t>
      </w:r>
    </w:p>
    <w:p>
      <w:r>
        <w:rPr>
          <w:sz w:val="24"/>
          <w:szCs w:val="24"/>
        </w:rPr>
        <w:t xml:space="preserve">• Schema em shared/schema.ts</w:t>
      </w:r>
    </w:p>
    <w:p>
      <w:r>
        <w:rPr>
          <w:sz w:val="24"/>
          <w:szCs w:val="24"/>
        </w:rPr>
        <w:t xml:space="preserve">• Migrações via Drizzle Kit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ChromaDB:</w:t>
      </w:r>
    </w:p>
    <w:p>
      <w:r>
        <w:rPr>
          <w:sz w:val="24"/>
          <w:szCs w:val="24"/>
        </w:rPr>
        <w:t xml:space="preserve">• Armazenamento vetorial para embeddings</w:t>
      </w:r>
    </w:p>
    <w:p>
      <w:r>
        <w:rPr>
          <w:sz w:val="24"/>
          <w:szCs w:val="24"/>
        </w:rPr>
        <w:t xml:space="preserve">• Busca por similaridade semântica</w:t>
      </w:r>
    </w:p>
    <w:p>
      <w:pPr>
        <w:pageBreakBefore/>
      </w:pPr>
    </w:p>
    <w:p>
      <w:pPr>
        <w:pStyle w:val="Heading1"/>
      </w:pPr>
      <w:r>
        <w:rPr>
          <w:b/>
          <w:bCs/>
          <w:sz w:val="32"/>
          <w:szCs w:val="32"/>
        </w:rPr>
        <w:t xml:space="preserve">4. MÓDULOS PRINCIPAIS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Módulo</w:t>
            </w:r>
          </w:p>
        </w:tc>
        <w:tc>
          <w:p>
            <w:r>
              <w:rPr>
                <w:b/>
                <w:bCs/>
              </w:rPr>
              <w:t xml:space="preserve">Descrição</w:t>
            </w:r>
          </w:p>
        </w:tc>
        <w:tc>
          <w:p>
            <w:r>
              <w:rPr>
                <w:b/>
                <w:bCs/>
              </w:rPr>
              <w:t xml:space="preserve">Localização</w:t>
            </w:r>
          </w:p>
        </w:tc>
      </w:tr>
      <w:tr>
        <w:tc>
          <w:p>
            <w:r>
              <w:t xml:space="preserve">Dashboard</w:t>
            </w:r>
          </w:p>
        </w:tc>
        <w:tc>
          <w:p>
            <w:r>
              <w:t xml:space="preserve">Painel principal com aplicações</w:t>
            </w:r>
          </w:p>
        </w:tc>
        <w:tc>
          <w:p>
            <w:r>
              <w:t xml:space="preserve">client/src/pages/Dashboard.tsx</w:t>
            </w:r>
          </w:p>
        </w:tc>
      </w:tr>
      <w:tr>
        <w:tc>
          <w:p>
            <w:r>
              <w:t xml:space="preserve">Manus Agent</w:t>
            </w:r>
          </w:p>
        </w:tc>
        <w:tc>
          <w:p>
            <w:r>
              <w:t xml:space="preserve">Agente autônomo de IA</w:t>
            </w:r>
          </w:p>
        </w:tc>
        <w:tc>
          <w:p>
            <w:r>
              <w:t xml:space="preserve">server/manus/</w:t>
            </w:r>
          </w:p>
        </w:tc>
      </w:tr>
      <w:tr>
        <w:tc>
          <w:p>
            <w:r>
              <w:t xml:space="preserve">IDE</w:t>
            </w:r>
          </w:p>
        </w:tc>
        <w:tc>
          <w:p>
            <w:r>
              <w:t xml:space="preserve">Ambiente de desenvolvimento</w:t>
            </w:r>
          </w:p>
        </w:tc>
        <w:tc>
          <w:p>
            <w:r>
              <w:t xml:space="preserve">client/src/modules/ide/</w:t>
            </w:r>
          </w:p>
        </w:tc>
      </w:tr>
      <w:tr>
        <w:tc>
          <w:p>
            <w:r>
              <w:t xml:space="preserve">Arcádia Insights</w:t>
            </w:r>
          </w:p>
        </w:tc>
        <w:tc>
          <w:p>
            <w:r>
              <w:t xml:space="preserve">Business Intelligence</w:t>
            </w:r>
          </w:p>
        </w:tc>
        <w:tc>
          <w:p>
            <w:r>
              <w:t xml:space="preserve">client/src/pages/Insights.tsx</w:t>
            </w:r>
          </w:p>
        </w:tc>
      </w:tr>
      <w:tr>
        <w:tc>
          <w:p>
            <w:r>
              <w:t xml:space="preserve">Process Compass</w:t>
            </w:r>
          </w:p>
        </w:tc>
        <w:tc>
          <w:p>
            <w:r>
              <w:t xml:space="preserve">Consultoria multi-tenant</w:t>
            </w:r>
          </w:p>
        </w:tc>
        <w:tc>
          <w:p>
            <w:r>
              <w:t xml:space="preserve">client/src/pages/ProcessCompass/</w:t>
            </w:r>
          </w:p>
        </w:tc>
      </w:tr>
      <w:tr>
        <w:tc>
          <w:p>
            <w:r>
              <w:t xml:space="preserve">Arcádia CRM</w:t>
            </w:r>
          </w:p>
        </w:tc>
        <w:tc>
          <w:p>
            <w:r>
              <w:t xml:space="preserve">Gestão de relacionamento</w:t>
            </w:r>
          </w:p>
        </w:tc>
        <w:tc>
          <w:p>
            <w:r>
              <w:t xml:space="preserve">client/src/pages/ArcadiaCRM/</w:t>
            </w:r>
          </w:p>
        </w:tc>
      </w:tr>
      <w:tr>
        <w:tc>
          <w:p>
            <w:r>
              <w:t xml:space="preserve">Knowledge Base</w:t>
            </w:r>
          </w:p>
        </w:tc>
        <w:tc>
          <w:p>
            <w:r>
              <w:t xml:space="preserve">Base de conhecimento</w:t>
            </w:r>
          </w:p>
        </w:tc>
        <w:tc>
          <w:p>
            <w:r>
              <w:t xml:space="preserve">client/src/pages/KnowledgeBase.tsx</w:t>
            </w:r>
          </w:p>
        </w:tc>
      </w:tr>
    </w:tbl>
    <w:p>
      <w:pPr>
        <w:pageBreakBefore/>
      </w:pPr>
    </w:p>
    <w:p>
      <w:pPr>
        <w:pStyle w:val="Heading1"/>
      </w:pPr>
      <w:r>
        <w:rPr>
          <w:b/>
          <w:bCs/>
          <w:sz w:val="32"/>
          <w:szCs w:val="32"/>
        </w:rPr>
        <w:t xml:space="preserve">5. MANUS AGENT - AGENTE AUTÔNOMO</w:t>
      </w:r>
    </w:p>
    <w:p>
      <w:r>
        <w:t xml:space="preserve"/>
      </w:r>
    </w:p>
    <w:p>
      <w:r>
        <w:rPr>
          <w:sz w:val="24"/>
          <w:szCs w:val="24"/>
        </w:rPr>
        <w:t xml:space="preserve">O Manus é um agente autônomo que executa tarefas complexas usando um loop de raciocínio: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Loop Pensamento-Ação-Observação:</w:t>
      </w:r>
    </w:p>
    <w:p>
      <w:r>
        <w:rPr>
          <w:sz w:val="24"/>
          <w:szCs w:val="24"/>
        </w:rPr>
        <w:t xml:space="preserve">1. Pensamento: Analisa a tarefa e decide próxima ação</w:t>
      </w:r>
    </w:p>
    <w:p>
      <w:r>
        <w:rPr>
          <w:sz w:val="24"/>
          <w:szCs w:val="24"/>
        </w:rPr>
        <w:t xml:space="preserve">2. Ação: Executa uma ferramenta disponível</w:t>
      </w:r>
    </w:p>
    <w:p>
      <w:r>
        <w:rPr>
          <w:sz w:val="24"/>
          <w:szCs w:val="24"/>
        </w:rPr>
        <w:t xml:space="preserve">3. Observação: Analisa resultado e planeja próximo passo</w:t>
      </w:r>
    </w:p>
    <w:p>
      <w:r>
        <w:rPr>
          <w:sz w:val="24"/>
          <w:szCs w:val="24"/>
        </w:rPr>
        <w:t xml:space="preserve">4. Repete até concluir a tarefa</w:t>
      </w:r>
    </w:p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5.1 Ferramentas Disponíveis (20+)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p>
            <w:r>
              <w:rPr>
                <w:b/>
                <w:bCs/>
              </w:rPr>
              <w:t xml:space="preserve">Ferramenta</w:t>
            </w:r>
          </w:p>
        </w:tc>
        <w:tc>
          <w:p>
            <w:r>
              <w:rPr>
                <w:b/>
                <w:bCs/>
              </w:rPr>
              <w:t xml:space="preserve">Descrição</w:t>
            </w:r>
          </w:p>
        </w:tc>
      </w:tr>
      <w:tr>
        <w:tc>
          <w:p>
            <w:r>
              <w:t xml:space="preserve">web_search</w:t>
            </w:r>
          </w:p>
        </w:tc>
        <w:tc>
          <w:p>
            <w:r>
              <w:t xml:space="preserve">Pesquisa na web</w:t>
            </w:r>
          </w:p>
        </w:tc>
      </w:tr>
      <w:tr>
        <w:tc>
          <w:p>
            <w:r>
              <w:t xml:space="preserve">knowledge_query</w:t>
            </w:r>
          </w:p>
        </w:tc>
        <w:tc>
          <w:p>
            <w:r>
              <w:t xml:space="preserve">Consulta grafo de conhecimento</w:t>
            </w:r>
          </w:p>
        </w:tc>
      </w:tr>
      <w:tr>
        <w:tc>
          <w:p>
            <w:r>
              <w:t xml:space="preserve">erp_query</w:t>
            </w:r>
          </w:p>
        </w:tc>
        <w:tc>
          <w:p>
            <w:r>
              <w:t xml:space="preserve">Consulta sistemas ERP</w:t>
            </w:r>
          </w:p>
        </w:tc>
      </w:tr>
      <w:tr>
        <w:tc>
          <w:p>
            <w:r>
              <w:t xml:space="preserve">calculate</w:t>
            </w:r>
          </w:p>
        </w:tc>
        <w:tc>
          <w:p>
            <w:r>
              <w:t xml:space="preserve">Executa cálculos matemáticos</w:t>
            </w:r>
          </w:p>
        </w:tc>
      </w:tr>
      <w:tr>
        <w:tc>
          <w:p>
            <w:r>
              <w:t xml:space="preserve">message</w:t>
            </w:r>
          </w:p>
        </w:tc>
        <w:tc>
          <w:p>
            <w:r>
              <w:t xml:space="preserve">Envia mensagens WhatsApp/Email</w:t>
            </w:r>
          </w:p>
        </w:tc>
      </w:tr>
      <w:tr>
        <w:tc>
          <w:p>
            <w:r>
              <w:t xml:space="preserve">report</w:t>
            </w:r>
          </w:p>
        </w:tc>
        <w:tc>
          <w:p>
            <w:r>
              <w:t xml:space="preserve">Gera relatórios</w:t>
            </w:r>
          </w:p>
        </w:tc>
      </w:tr>
      <w:tr>
        <w:tc>
          <w:p>
            <w:r>
              <w:t xml:space="preserve">schedule_task</w:t>
            </w:r>
          </w:p>
        </w:tc>
        <w:tc>
          <w:p>
            <w:r>
              <w:t xml:space="preserve">Agenda tarefas futuras</w:t>
            </w:r>
          </w:p>
        </w:tc>
      </w:tr>
      <w:tr>
        <w:tc>
          <w:p>
            <w:r>
              <w:t xml:space="preserve">python_execute</w:t>
            </w:r>
          </w:p>
        </w:tc>
        <w:tc>
          <w:p>
            <w:r>
              <w:t xml:space="preserve">Executa código Python</w:t>
            </w:r>
          </w:p>
        </w:tc>
      </w:tr>
      <w:tr>
        <w:tc>
          <w:p>
            <w:r>
              <w:t xml:space="preserve">semantic_search</w:t>
            </w:r>
          </w:p>
        </w:tc>
        <w:tc>
          <w:p>
            <w:r>
              <w:t xml:space="preserve">Busca semântica nos documentos</w:t>
            </w:r>
          </w:p>
        </w:tc>
      </w:tr>
      <w:tr>
        <w:tc>
          <w:p>
            <w:r>
              <w:t xml:space="preserve">file_read / file_write</w:t>
            </w:r>
          </w:p>
        </w:tc>
        <w:tc>
          <w:p>
            <w:r>
              <w:t xml:space="preserve">Leitura e escrita de arquivos</w:t>
            </w:r>
          </w:p>
        </w:tc>
      </w:tr>
      <w:tr>
        <w:tc>
          <w:p>
            <w:r>
              <w:t xml:space="preserve">shell_execute</w:t>
            </w:r>
          </w:p>
        </w:tc>
        <w:tc>
          <w:p>
            <w:r>
              <w:t xml:space="preserve">Executa comandos shell (seguro)</w:t>
            </w:r>
          </w:p>
        </w:tc>
      </w:tr>
      <w:tr>
        <w:tc>
          <w:p>
            <w:r>
              <w:t xml:space="preserve">ask_human</w:t>
            </w:r>
          </w:p>
        </w:tc>
        <w:tc>
          <w:p>
            <w:r>
              <w:t xml:space="preserve">Solicita aprovação do usuário</w:t>
            </w:r>
          </w:p>
        </w:tc>
      </w:tr>
      <w:tr>
        <w:tc>
          <w:p>
            <w:r>
              <w:t xml:space="preserve">analyze_data</w:t>
            </w:r>
          </w:p>
        </w:tc>
        <w:tc>
          <w:p>
            <w:r>
              <w:t xml:space="preserve">Analisa dados com estatísticas</w:t>
            </w:r>
          </w:p>
        </w:tc>
      </w:tr>
      <w:tr>
        <w:tc>
          <w:p>
            <w:r>
              <w:t xml:space="preserve">add_to_knowledge</w:t>
            </w:r>
          </w:p>
        </w:tc>
        <w:tc>
          <w:p>
            <w:r>
              <w:t xml:space="preserve">Adiciona ao grafo de conhecimento</w:t>
            </w:r>
          </w:p>
        </w:tc>
      </w:tr>
      <w:tr>
        <w:tc>
          <w:p>
            <w:r>
              <w:t xml:space="preserve">workflow_execute</w:t>
            </w:r>
          </w:p>
        </w:tc>
        <w:tc>
          <w:p>
            <w:r>
              <w:t xml:space="preserve">Executa workflow BPMN</w:t>
            </w:r>
          </w:p>
        </w:tc>
      </w:tr>
      <w:tr>
        <w:tc>
          <w:p>
            <w:r>
              <w:t xml:space="preserve">rpa_execute</w:t>
            </w:r>
          </w:p>
        </w:tc>
        <w:tc>
          <w:p>
            <w:r>
              <w:t xml:space="preserve">Executa automação RPA</w:t>
            </w:r>
          </w:p>
        </w:tc>
      </w:tr>
      <w:tr>
        <w:tc>
          <w:p>
            <w:r>
              <w:t xml:space="preserve">fiscal_emit</w:t>
            </w:r>
          </w:p>
        </w:tc>
        <w:tc>
          <w:p>
            <w:r>
              <w:t xml:space="preserve">Emite NFe/NFCe</w:t>
            </w:r>
          </w:p>
        </w:tc>
      </w:tr>
      <w:tr>
        <w:tc>
          <w:p>
            <w:r>
              <w:t xml:space="preserve">fiscal_query</w:t>
            </w:r>
          </w:p>
        </w:tc>
        <w:tc>
          <w:p>
            <w:r>
              <w:t xml:space="preserve">Consulta notas fiscais</w:t>
            </w:r>
          </w:p>
        </w:tc>
      </w:tr>
      <w:tr>
        <w:tc>
          <w:p>
            <w:r>
              <w:t xml:space="preserve">scientist_*</w:t>
            </w:r>
          </w:p>
        </w:tc>
        <w:tc>
          <w:p>
            <w:r>
              <w:t xml:space="preserve">Ferramentas do Módulo Cientista</w:t>
            </w:r>
          </w:p>
        </w:tc>
      </w:tr>
    </w:tbl>
    <w:p>
      <w:pPr>
        <w:pageBreakBefore/>
      </w:pPr>
    </w:p>
    <w:p>
      <w:pPr>
        <w:pStyle w:val="Heading1"/>
      </w:pPr>
      <w:r>
        <w:rPr>
          <w:b/>
          <w:bCs/>
          <w:sz w:val="32"/>
          <w:szCs w:val="32"/>
        </w:rPr>
        <w:t xml:space="preserve">6. MÓDULO CIENTISTA - AUTO-PROGRAMAÇÃO</w:t>
      </w:r>
    </w:p>
    <w:p>
      <w:r>
        <w:t xml:space="preserve"/>
      </w:r>
    </w:p>
    <w:p>
      <w:r>
        <w:rPr>
          <w:sz w:val="24"/>
          <w:szCs w:val="24"/>
        </w:rPr>
        <w:t xml:space="preserve">O Módulo Cientista é a inteligência central do sistema, capaz de gerar código automaticamente, detectar padrões e aprender com o uso.</w:t>
      </w:r>
    </w:p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6.1 Geração de Código de Análise</w:t>
      </w:r>
    </w:p>
    <w:p>
      <w:r>
        <w:t xml:space="preserve"/>
      </w:r>
    </w:p>
    <w:p>
      <w:r>
        <w:rPr>
          <w:sz w:val="24"/>
          <w:szCs w:val="24"/>
        </w:rPr>
        <w:t xml:space="preserve">Templates disponíveis:</w:t>
      </w:r>
    </w:p>
    <w:p>
      <w:r>
        <w:rPr>
          <w:sz w:val="24"/>
          <w:szCs w:val="24"/>
        </w:rPr>
        <w:t xml:space="preserve">• aggregate_data: Agrupamento e agregação de dados</w:t>
      </w:r>
    </w:p>
    <w:p>
      <w:r>
        <w:rPr>
          <w:sz w:val="24"/>
          <w:szCs w:val="24"/>
        </w:rPr>
        <w:t xml:space="preserve">• filter_data: Filtragem com condições</w:t>
      </w:r>
    </w:p>
    <w:p>
      <w:r>
        <w:rPr>
          <w:sz w:val="24"/>
          <w:szCs w:val="24"/>
        </w:rPr>
        <w:t xml:space="preserve">• transform_data: Normalização, log, categorização</w:t>
      </w:r>
    </w:p>
    <w:p>
      <w:r>
        <w:rPr>
          <w:sz w:val="24"/>
          <w:szCs w:val="24"/>
        </w:rPr>
        <w:t xml:space="preserve">• simple_predict: Predição com regressão linear</w:t>
      </w:r>
    </w:p>
    <w:p>
      <w:r>
        <w:rPr>
          <w:sz w:val="24"/>
          <w:szCs w:val="24"/>
        </w:rPr>
        <w:t xml:space="preserve">• generate_report: Relatório estatístico completo</w:t>
      </w:r>
    </w:p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6.2 Geração de Código de Automação</w:t>
      </w:r>
    </w:p>
    <w:p>
      <w:r>
        <w:t xml:space="preserve"/>
      </w:r>
    </w:p>
    <w:p>
      <w:r>
        <w:rPr>
          <w:sz w:val="24"/>
          <w:szCs w:val="24"/>
        </w:rPr>
        <w:t xml:space="preserve">Templates disponíveis:</w:t>
      </w:r>
    </w:p>
    <w:p>
      <w:r>
        <w:rPr>
          <w:sz w:val="24"/>
          <w:szCs w:val="24"/>
        </w:rPr>
        <w:t xml:space="preserve">• send_notification: Envio de emails</w:t>
      </w:r>
    </w:p>
    <w:p>
      <w:r>
        <w:rPr>
          <w:sz w:val="24"/>
          <w:szCs w:val="24"/>
        </w:rPr>
        <w:t xml:space="preserve">• api_request: Requisições HTTP</w:t>
      </w:r>
    </w:p>
    <w:p>
      <w:r>
        <w:rPr>
          <w:sz w:val="24"/>
          <w:szCs w:val="24"/>
        </w:rPr>
        <w:t xml:space="preserve">• process_files: Processamento de arquivos</w:t>
      </w:r>
    </w:p>
    <w:p>
      <w:r>
        <w:rPr>
          <w:sz w:val="24"/>
          <w:szCs w:val="24"/>
        </w:rPr>
        <w:t xml:space="preserve">• scheduled_task: Tarefas agendadas</w:t>
      </w:r>
    </w:p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6.3 Detecção de Padrões</w:t>
      </w:r>
    </w:p>
    <w:p>
      <w:r>
        <w:t xml:space="preserve"/>
      </w:r>
    </w:p>
    <w:p>
      <w:r>
        <w:rPr>
          <w:sz w:val="24"/>
          <w:szCs w:val="24"/>
        </w:rPr>
        <w:t xml:space="preserve">Padrões detectados automaticamente:</w:t>
      </w:r>
    </w:p>
    <w:p>
      <w:r>
        <w:rPr>
          <w:sz w:val="24"/>
          <w:szCs w:val="24"/>
        </w:rPr>
        <w:t xml:space="preserve">• Tendências temporais (crescimento, sazonalidade)</w:t>
      </w:r>
    </w:p>
    <w:p>
      <w:r>
        <w:rPr>
          <w:sz w:val="24"/>
          <w:szCs w:val="24"/>
        </w:rPr>
        <w:t xml:space="preserve">• Correlações entre variáveis</w:t>
      </w:r>
    </w:p>
    <w:p>
      <w:r>
        <w:rPr>
          <w:sz w:val="24"/>
          <w:szCs w:val="24"/>
        </w:rPr>
        <w:t xml:space="preserve">• Outliers e anomalias</w:t>
      </w:r>
    </w:p>
    <w:p>
      <w:r>
        <w:rPr>
          <w:sz w:val="24"/>
          <w:szCs w:val="24"/>
        </w:rPr>
        <w:t xml:space="preserve">• Distribuições estatísticas</w:t>
      </w:r>
    </w:p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6.4 Aprendizado Contínuo</w:t>
      </w:r>
    </w:p>
    <w:p>
      <w:r>
        <w:t xml:space="preserve"/>
      </w:r>
    </w:p>
    <w:p>
      <w:r>
        <w:rPr>
          <w:sz w:val="24"/>
          <w:szCs w:val="24"/>
        </w:rPr>
        <w:t xml:space="preserve">O sistema aprende com:</w:t>
      </w:r>
    </w:p>
    <w:p>
      <w:r>
        <w:rPr>
          <w:sz w:val="24"/>
          <w:szCs w:val="24"/>
        </w:rPr>
        <w:t xml:space="preserve">• Histórico de execuções bem-sucedidas</w:t>
      </w:r>
    </w:p>
    <w:p>
      <w:r>
        <w:rPr>
          <w:sz w:val="24"/>
          <w:szCs w:val="24"/>
        </w:rPr>
        <w:t xml:space="preserve">• Feedback do usuário</w:t>
      </w:r>
    </w:p>
    <w:p>
      <w:r>
        <w:rPr>
          <w:sz w:val="24"/>
          <w:szCs w:val="24"/>
        </w:rPr>
        <w:t xml:space="preserve">• Padrões de uso recorrentes</w:t>
      </w:r>
    </w:p>
    <w:p>
      <w:pPr>
        <w:pageBreakBefore/>
      </w:pPr>
    </w:p>
    <w:p>
      <w:pPr>
        <w:pStyle w:val="Heading1"/>
      </w:pPr>
      <w:r>
        <w:rPr>
          <w:b/>
          <w:bCs/>
          <w:sz w:val="32"/>
          <w:szCs w:val="32"/>
        </w:rPr>
        <w:t xml:space="preserve">7. MOTOR DE WORKFLOW BPMN</w:t>
      </w:r>
    </w:p>
    <w:p>
      <w:r>
        <w:t xml:space="preserve"/>
      </w:r>
    </w:p>
    <w:p>
      <w:r>
        <w:rPr>
          <w:sz w:val="24"/>
          <w:szCs w:val="24"/>
        </w:rPr>
        <w:t xml:space="preserve">Sistema de execução de processos de negócio baseado em BPMN (Business Process Model and Notation).</w:t>
      </w:r>
    </w:p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7.1 Estrutura de Workflow</w:t>
      </w:r>
    </w:p>
    <w:p>
      <w:r>
        <w:t xml:space="preserve"/>
      </w:r>
    </w:p>
    <w:p>
      <w:r>
        <w:rPr>
          <w:rFonts w:ascii="Courier New" w:cs="Courier New" w:eastAsia="Courier New" w:hAnsi="Courier New"/>
          <w:sz w:val="24"/>
          <w:szCs w:val="24"/>
        </w:rPr>
        <w:t xml:space="preserve">Definição em JSON: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{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"id": "workflow_001",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"name": "Processo de Vendas",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"tasks": [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  { "id": "t1", "type": "service", "action": "..." },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  { "id": "t2", "type": "gateway", "condition": "..." }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],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"transitions": [...]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}</w:t>
      </w:r>
    </w:p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7.2 Tipos de Tarefas</w:t>
      </w:r>
    </w:p>
    <w:p>
      <w:r>
        <w:t xml:space="preserve"/>
      </w:r>
    </w:p>
    <w:p>
      <w:r>
        <w:rPr>
          <w:sz w:val="24"/>
          <w:szCs w:val="24"/>
        </w:rPr>
        <w:t xml:space="preserve">• service: Executa uma ação automática</w:t>
      </w:r>
    </w:p>
    <w:p>
      <w:r>
        <w:rPr>
          <w:sz w:val="24"/>
          <w:szCs w:val="24"/>
        </w:rPr>
        <w:t xml:space="preserve">• user: Requer interação humana</w:t>
      </w:r>
    </w:p>
    <w:p>
      <w:r>
        <w:rPr>
          <w:sz w:val="24"/>
          <w:szCs w:val="24"/>
        </w:rPr>
        <w:t xml:space="preserve">• gateway: Ponto de decisão condicional</w:t>
      </w:r>
    </w:p>
    <w:p>
      <w:r>
        <w:rPr>
          <w:sz w:val="24"/>
          <w:szCs w:val="24"/>
        </w:rPr>
        <w:t xml:space="preserve">• script: Executa código Python</w:t>
      </w:r>
    </w:p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7.3 Avaliador Seguro</w:t>
      </w:r>
    </w:p>
    <w:p>
      <w:r>
        <w:t xml:space="preserve"/>
      </w:r>
    </w:p>
    <w:p>
      <w:r>
        <w:rPr>
          <w:sz w:val="24"/>
          <w:szCs w:val="24"/>
        </w:rPr>
        <w:t xml:space="preserve">O motor utiliza um avaliador de expressões seguro (safe_evaluate_condition) que substitui eval() por parsing AST, prevenindo injeção de código.</w:t>
      </w:r>
    </w:p>
    <w:p>
      <w:pPr>
        <w:pageBreakBefore/>
      </w:pPr>
    </w:p>
    <w:p>
      <w:pPr>
        <w:pStyle w:val="Heading1"/>
      </w:pPr>
      <w:r>
        <w:rPr>
          <w:b/>
          <w:bCs/>
          <w:sz w:val="32"/>
          <w:szCs w:val="32"/>
        </w:rPr>
        <w:t xml:space="preserve">8. AUTOMAÇÃO RPA</w:t>
      </w:r>
    </w:p>
    <w:p>
      <w:r>
        <w:t xml:space="preserve"/>
      </w:r>
    </w:p>
    <w:p>
      <w:r>
        <w:rPr>
          <w:sz w:val="24"/>
          <w:szCs w:val="24"/>
        </w:rPr>
        <w:t xml:space="preserve">Sistema de Robotic Process Automation usando Playwright para automação de navegador.</w:t>
      </w:r>
    </w:p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8.1 Templates Disponíveis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Template</w:t>
            </w:r>
          </w:p>
        </w:tc>
        <w:tc>
          <w:p>
            <w:r>
              <w:rPr>
                <w:b/>
                <w:bCs/>
              </w:rPr>
              <w:t xml:space="preserve">Descrição</w:t>
            </w:r>
          </w:p>
        </w:tc>
        <w:tc>
          <w:p>
            <w:r>
              <w:rPr>
                <w:b/>
                <w:bCs/>
              </w:rPr>
              <w:t xml:space="preserve">Parâmetros</w:t>
            </w:r>
          </w:p>
        </w:tc>
      </w:tr>
      <w:tr>
        <w:tc>
          <w:p>
            <w:r>
              <w:t xml:space="preserve">login</w:t>
            </w:r>
          </w:p>
        </w:tc>
        <w:tc>
          <w:p>
            <w:r>
              <w:t xml:space="preserve">Login automático em sites</w:t>
            </w:r>
          </w:p>
        </w:tc>
        <w:tc>
          <w:p>
            <w:r>
              <w:t xml:space="preserve">url, username, password, selectors</w:t>
            </w:r>
          </w:p>
        </w:tc>
      </w:tr>
      <w:tr>
        <w:tc>
          <w:p>
            <w:r>
              <w:t xml:space="preserve">scrape_table</w:t>
            </w:r>
          </w:p>
        </w:tc>
        <w:tc>
          <w:p>
            <w:r>
              <w:t xml:space="preserve">Extração de dados de tabelas</w:t>
            </w:r>
          </w:p>
        </w:tc>
        <w:tc>
          <w:p>
            <w:r>
              <w:t xml:space="preserve">url, table_selector</w:t>
            </w:r>
          </w:p>
        </w:tc>
      </w:tr>
      <w:tr>
        <w:tc>
          <w:p>
            <w:r>
              <w:t xml:space="preserve">form_fill</w:t>
            </w:r>
          </w:p>
        </w:tc>
        <w:tc>
          <w:p>
            <w:r>
              <w:t xml:space="preserve">Preenchimento de formulários</w:t>
            </w:r>
          </w:p>
        </w:tc>
        <w:tc>
          <w:p>
            <w:r>
              <w:t xml:space="preserve">url, fields, submit_selector</w:t>
            </w:r>
          </w:p>
        </w:tc>
      </w:tr>
      <w:tr>
        <w:tc>
          <w:p>
            <w:r>
              <w:t xml:space="preserve">download_report</w:t>
            </w:r>
          </w:p>
        </w:tc>
        <w:tc>
          <w:p>
            <w:r>
              <w:t xml:space="preserve">Download de relatórios</w:t>
            </w:r>
          </w:p>
        </w:tc>
        <w:tc>
          <w:p>
            <w:r>
              <w:t xml:space="preserve">url, download_selector</w:t>
            </w:r>
          </w:p>
        </w:tc>
      </w:tr>
      <w:tr>
        <w:tc>
          <w:p>
            <w:r>
              <w:t xml:space="preserve">nfe_consulta</w:t>
            </w:r>
          </w:p>
        </w:tc>
        <w:tc>
          <w:p>
            <w:r>
              <w:t xml:space="preserve">Consulta NFe no portal</w:t>
            </w:r>
          </w:p>
        </w:tc>
        <w:tc>
          <w:p>
            <w:r>
              <w:t xml:space="preserve">chave_acesso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8.2 Segurança</w:t>
      </w:r>
    </w:p>
    <w:p>
      <w:r>
        <w:t xml:space="preserve"/>
      </w:r>
    </w:p>
    <w:p>
      <w:r>
        <w:rPr>
          <w:sz w:val="24"/>
          <w:szCs w:val="24"/>
        </w:rPr>
        <w:t xml:space="preserve">• Execução em navegador headless isolado</w:t>
      </w:r>
    </w:p>
    <w:p>
      <w:r>
        <w:rPr>
          <w:sz w:val="24"/>
          <w:szCs w:val="24"/>
        </w:rPr>
        <w:t xml:space="preserve">• Timeout configurável por operação</w:t>
      </w:r>
    </w:p>
    <w:p>
      <w:r>
        <w:rPr>
          <w:sz w:val="24"/>
          <w:szCs w:val="24"/>
        </w:rPr>
        <w:t xml:space="preserve">• Screenshots para auditoria</w:t>
      </w:r>
    </w:p>
    <w:p>
      <w:r>
        <w:rPr>
          <w:sz w:val="24"/>
          <w:szCs w:val="24"/>
        </w:rPr>
        <w:t xml:space="preserve">• Credenciais via variáveis de ambiente</w:t>
      </w:r>
    </w:p>
    <w:p>
      <w:pPr>
        <w:pageBreakBefore/>
      </w:pPr>
    </w:p>
    <w:p>
      <w:pPr>
        <w:pStyle w:val="Heading1"/>
      </w:pPr>
      <w:r>
        <w:rPr>
          <w:b/>
          <w:bCs/>
          <w:sz w:val="32"/>
          <w:szCs w:val="32"/>
        </w:rPr>
        <w:t xml:space="preserve">9. IDE INTEGRADA</w:t>
      </w:r>
    </w:p>
    <w:p>
      <w:r>
        <w:t xml:space="preserve"/>
      </w:r>
    </w:p>
    <w:p>
      <w:r>
        <w:rPr>
          <w:sz w:val="24"/>
          <w:szCs w:val="24"/>
        </w:rPr>
        <w:t xml:space="preserve">Ambiente de desenvolvimento completo integrado ao sistema, suportando Node.js e Python.</w:t>
      </w:r>
    </w:p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9.1 Quatro Modos de Criação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Modo</w:t>
            </w:r>
          </w:p>
        </w:tc>
        <w:tc>
          <w:p>
            <w:r>
              <w:rPr>
                <w:b/>
                <w:bCs/>
              </w:rPr>
              <w:t xml:space="preserve">Descrição</w:t>
            </w:r>
          </w:p>
        </w:tc>
        <w:tc>
          <w:p>
            <w:r>
              <w:rPr>
                <w:b/>
                <w:bCs/>
              </w:rPr>
              <w:t xml:space="preserve">Usuário Alvo</w:t>
            </w:r>
          </w:p>
        </w:tc>
      </w:tr>
      <w:tr>
        <w:tc>
          <w:p>
            <w:r>
              <w:t xml:space="preserve">Auto-Code</w:t>
            </w:r>
          </w:p>
        </w:tc>
        <w:tc>
          <w:p>
            <w:r>
              <w:t xml:space="preserve">IA gera código automaticamente</w:t>
            </w:r>
          </w:p>
        </w:tc>
        <w:tc>
          <w:p>
            <w:r>
              <w:t xml:space="preserve">Qualquer usuário</w:t>
            </w:r>
          </w:p>
        </w:tc>
      </w:tr>
      <w:tr>
        <w:tc>
          <w:p>
            <w:r>
              <w:t xml:space="preserve">Full-Code</w:t>
            </w:r>
          </w:p>
        </w:tc>
        <w:tc>
          <w:p>
            <w:r>
              <w:t xml:space="preserve">Desenvolvedor escreve código</w:t>
            </w:r>
          </w:p>
        </w:tc>
        <w:tc>
          <w:p>
            <w:r>
              <w:t xml:space="preserve">Desenvolvedores</w:t>
            </w:r>
          </w:p>
        </w:tc>
      </w:tr>
      <w:tr>
        <w:tc>
          <w:p>
            <w:r>
              <w:t xml:space="preserve">Low-Code</w:t>
            </w:r>
          </w:p>
        </w:tc>
        <w:tc>
          <w:p>
            <w:r>
              <w:t xml:space="preserve">Regras visuais e conectores</w:t>
            </w:r>
          </w:p>
        </w:tc>
        <w:tc>
          <w:p>
            <w:r>
              <w:t xml:space="preserve">Analistas técnicos</w:t>
            </w:r>
          </w:p>
        </w:tc>
      </w:tr>
      <w:tr>
        <w:tc>
          <w:p>
            <w:r>
              <w:t xml:space="preserve">No-Code</w:t>
            </w:r>
          </w:p>
        </w:tc>
        <w:tc>
          <w:p>
            <w:r>
              <w:t xml:space="preserve">Arrastar e soltar componentes</w:t>
            </w:r>
          </w:p>
        </w:tc>
        <w:tc>
          <w:p>
            <w:r>
              <w:t xml:space="preserve">Usuários de negócio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9.2 Recursos</w:t>
      </w:r>
    </w:p>
    <w:p>
      <w:r>
        <w:t xml:space="preserve"/>
      </w:r>
    </w:p>
    <w:p>
      <w:r>
        <w:rPr>
          <w:sz w:val="24"/>
          <w:szCs w:val="24"/>
        </w:rPr>
        <w:t xml:space="preserve">• Monaco Editor com syntax highlighting</w:t>
      </w:r>
    </w:p>
    <w:p>
      <w:r>
        <w:rPr>
          <w:sz w:val="24"/>
          <w:szCs w:val="24"/>
        </w:rPr>
        <w:t xml:space="preserve">• Suporte a TypeScript, JavaScript, Python</w:t>
      </w:r>
    </w:p>
    <w:p>
      <w:r>
        <w:rPr>
          <w:sz w:val="24"/>
          <w:szCs w:val="24"/>
        </w:rPr>
        <w:t xml:space="preserve">• Terminal integrado (Xterm.js)</w:t>
      </w:r>
    </w:p>
    <w:p>
      <w:r>
        <w:rPr>
          <w:sz w:val="24"/>
          <w:szCs w:val="24"/>
        </w:rPr>
        <w:t xml:space="preserve">• Gerenciador de arquivos</w:t>
      </w:r>
    </w:p>
    <w:p>
      <w:r>
        <w:rPr>
          <w:sz w:val="24"/>
          <w:szCs w:val="24"/>
        </w:rPr>
        <w:t xml:space="preserve">• Execução de código em tempo real</w:t>
      </w:r>
    </w:p>
    <w:p>
      <w:r>
        <w:rPr>
          <w:sz w:val="24"/>
          <w:szCs w:val="24"/>
        </w:rPr>
        <w:t xml:space="preserve">• IntelliSense e autocompletar</w:t>
      </w:r>
    </w:p>
    <w:p>
      <w:pPr>
        <w:pageBreakBefore/>
      </w:pPr>
    </w:p>
    <w:p>
      <w:pPr>
        <w:pStyle w:val="Heading1"/>
      </w:pPr>
      <w:r>
        <w:rPr>
          <w:b/>
          <w:bCs/>
          <w:sz w:val="32"/>
          <w:szCs w:val="32"/>
        </w:rPr>
        <w:t xml:space="preserve">10. GRAFO DE CONHECIMENTO</w:t>
      </w:r>
    </w:p>
    <w:p>
      <w:r>
        <w:t xml:space="preserve"/>
      </w:r>
    </w:p>
    <w:p>
      <w:r>
        <w:rPr>
          <w:sz w:val="24"/>
          <w:szCs w:val="24"/>
        </w:rPr>
        <w:t xml:space="preserve">O Grafo de Conhecimento conecta todas as informações do negócio em uma estrutura navegável e pesquisável.</w:t>
      </w:r>
    </w:p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10.1 Schema do Banco de Dados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Tabela: graph_nodes</w:t>
      </w:r>
    </w:p>
    <w:p>
      <w:r>
        <w:rPr>
          <w:sz w:val="24"/>
          <w:szCs w:val="24"/>
        </w:rPr>
        <w:t xml:space="preserve">• id: Identificador único (serial)</w:t>
      </w:r>
    </w:p>
    <w:p>
      <w:r>
        <w:rPr>
          <w:sz w:val="24"/>
          <w:szCs w:val="24"/>
        </w:rPr>
        <w:t xml:space="preserve">• type: Tipo do nó (pessoa, empresa, documento, etc)</w:t>
      </w:r>
    </w:p>
    <w:p>
      <w:r>
        <w:rPr>
          <w:sz w:val="24"/>
          <w:szCs w:val="24"/>
        </w:rPr>
        <w:t xml:space="preserve">• label: Nome/rótulo do nó</w:t>
      </w:r>
    </w:p>
    <w:p>
      <w:r>
        <w:rPr>
          <w:sz w:val="24"/>
          <w:szCs w:val="24"/>
        </w:rPr>
        <w:t xml:space="preserve">• properties: Dados adicionais (JSONB)</w:t>
      </w:r>
    </w:p>
    <w:p>
      <w:r>
        <w:rPr>
          <w:sz w:val="24"/>
          <w:szCs w:val="24"/>
        </w:rPr>
        <w:t xml:space="preserve">• embedding: Vetor para busca semântica</w:t>
      </w:r>
    </w:p>
    <w:p>
      <w:r>
        <w:rPr>
          <w:sz w:val="24"/>
          <w:szCs w:val="24"/>
        </w:rPr>
        <w:t xml:space="preserve">• tenantId: Isolamento multi-tenant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Tabela: graph_edges</w:t>
      </w:r>
    </w:p>
    <w:p>
      <w:r>
        <w:rPr>
          <w:sz w:val="24"/>
          <w:szCs w:val="24"/>
        </w:rPr>
        <w:t xml:space="preserve">• id: Identificador único (serial)</w:t>
      </w:r>
    </w:p>
    <w:p>
      <w:r>
        <w:rPr>
          <w:sz w:val="24"/>
          <w:szCs w:val="24"/>
        </w:rPr>
        <w:t xml:space="preserve">• sourceId: Nó de origem</w:t>
      </w:r>
    </w:p>
    <w:p>
      <w:r>
        <w:rPr>
          <w:sz w:val="24"/>
          <w:szCs w:val="24"/>
        </w:rPr>
        <w:t xml:space="preserve">• targetId: Nó de destino</w:t>
      </w:r>
    </w:p>
    <w:p>
      <w:r>
        <w:rPr>
          <w:sz w:val="24"/>
          <w:szCs w:val="24"/>
        </w:rPr>
        <w:t xml:space="preserve">• type: Tipo da relação (trabalha_em, possui, etc)</w:t>
      </w:r>
    </w:p>
    <w:p>
      <w:r>
        <w:rPr>
          <w:sz w:val="24"/>
          <w:szCs w:val="24"/>
        </w:rPr>
        <w:t xml:space="preserve">• properties: Dados da relação (JSONB)</w:t>
      </w:r>
    </w:p>
    <w:p>
      <w:r>
        <w:rPr>
          <w:sz w:val="24"/>
          <w:szCs w:val="24"/>
        </w:rPr>
        <w:t xml:space="preserve">• weight: Peso/força da relação</w:t>
      </w:r>
    </w:p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10.2 Busca Semântica</w:t>
      </w:r>
    </w:p>
    <w:p>
      <w:r>
        <w:t xml:space="preserve"/>
      </w:r>
    </w:p>
    <w:p>
      <w:r>
        <w:rPr>
          <w:sz w:val="24"/>
          <w:szCs w:val="24"/>
        </w:rPr>
        <w:t xml:space="preserve">ChromaDB armazena embeddings vetoriais dos documentos, permitindo busca por similaridade semântica em linguagem natural.</w:t>
      </w:r>
    </w:p>
    <w:p>
      <w:pPr>
        <w:pageBreakBefore/>
      </w:pPr>
    </w:p>
    <w:p>
      <w:pPr>
        <w:pStyle w:val="Heading1"/>
      </w:pPr>
      <w:r>
        <w:rPr>
          <w:b/>
          <w:bCs/>
          <w:sz w:val="32"/>
          <w:szCs w:val="32"/>
        </w:rPr>
        <w:t xml:space="preserve">11. REGRAS DE SEGURANÇA</w:t>
      </w:r>
    </w:p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11.1 Execução de Código</w:t>
      </w:r>
    </w:p>
    <w:p>
      <w:r>
        <w:t xml:space="preserve"/>
      </w:r>
    </w:p>
    <w:p>
      <w:r>
        <w:rPr>
          <w:sz w:val="24"/>
          <w:szCs w:val="24"/>
        </w:rPr>
        <w:t xml:space="preserve">• Código Python executado em ambiente isolado</w:t>
      </w:r>
    </w:p>
    <w:p>
      <w:r>
        <w:rPr>
          <w:sz w:val="24"/>
          <w:szCs w:val="24"/>
        </w:rPr>
        <w:t xml:space="preserve">• Timeout de 30 segundos por execução</w:t>
      </w:r>
    </w:p>
    <w:p>
      <w:r>
        <w:rPr>
          <w:sz w:val="24"/>
          <w:szCs w:val="24"/>
        </w:rPr>
        <w:t xml:space="preserve">• Imports restritos a bibliotecas seguras</w:t>
      </w:r>
    </w:p>
    <w:p>
      <w:r>
        <w:rPr>
          <w:sz w:val="24"/>
          <w:szCs w:val="24"/>
        </w:rPr>
        <w:t xml:space="preserve">• Sem acesso a system calls perigosas</w:t>
      </w:r>
    </w:p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11.2 Execução Shell</w:t>
      </w:r>
    </w:p>
    <w:p>
      <w:r>
        <w:t xml:space="preserve"/>
      </w:r>
    </w:p>
    <w:p>
      <w:r>
        <w:rPr>
          <w:sz w:val="24"/>
          <w:szCs w:val="24"/>
        </w:rPr>
        <w:t xml:space="preserve">Comandos bloqueados:</w:t>
      </w:r>
    </w:p>
    <w:p>
      <w:r>
        <w:rPr>
          <w:sz w:val="24"/>
          <w:szCs w:val="24"/>
        </w:rPr>
        <w:t xml:space="preserve">• rm -rf, dd, mkfs, fdisk</w:t>
      </w:r>
    </w:p>
    <w:p>
      <w:r>
        <w:rPr>
          <w:sz w:val="24"/>
          <w:szCs w:val="24"/>
        </w:rPr>
        <w:t xml:space="preserve">• chmod 777, chown, sudo, su</w:t>
      </w:r>
    </w:p>
    <w:p>
      <w:r>
        <w:rPr>
          <w:sz w:val="24"/>
          <w:szCs w:val="24"/>
        </w:rPr>
        <w:t xml:space="preserve">• wget, curl (para URLs externas)</w:t>
      </w:r>
    </w:p>
    <w:p>
      <w:r>
        <w:rPr>
          <w:sz w:val="24"/>
          <w:szCs w:val="24"/>
        </w:rPr>
        <w:t xml:space="preserve">• kill, pkill, shutdown, reboot</w:t>
      </w:r>
    </w:p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11.3 Acesso a Arquivos</w:t>
      </w:r>
    </w:p>
    <w:p>
      <w:r>
        <w:t xml:space="preserve"/>
      </w:r>
    </w:p>
    <w:p>
      <w:r>
        <w:rPr>
          <w:sz w:val="24"/>
          <w:szCs w:val="24"/>
        </w:rPr>
        <w:t xml:space="preserve">Diretórios permitidos:</w:t>
      </w:r>
    </w:p>
    <w:p>
      <w:r>
        <w:rPr>
          <w:sz w:val="24"/>
          <w:szCs w:val="24"/>
        </w:rPr>
        <w:t xml:space="preserve">• /tmp - Arquivos temporários</w:t>
      </w:r>
    </w:p>
    <w:p>
      <w:r>
        <w:rPr>
          <w:sz w:val="24"/>
          <w:szCs w:val="24"/>
        </w:rPr>
        <w:t xml:space="preserve">• ./uploads - Uploads do usuário</w:t>
      </w:r>
    </w:p>
    <w:p>
      <w:r>
        <w:rPr>
          <w:sz w:val="24"/>
          <w:szCs w:val="24"/>
        </w:rPr>
        <w:t xml:space="preserve">• ./data - Dados da aplicação</w:t>
      </w:r>
    </w:p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11.4 Avaliação de Expressões</w:t>
      </w:r>
    </w:p>
    <w:p>
      <w:r>
        <w:t xml:space="preserve"/>
      </w:r>
    </w:p>
    <w:p>
      <w:r>
        <w:rPr>
          <w:sz w:val="24"/>
          <w:szCs w:val="24"/>
        </w:rPr>
        <w:t xml:space="preserve">O sistema usa safe_evaluate_condition() com parsing AST ao invés de eval(), prevenindo injeção de código em condições de workflow.</w:t>
      </w:r>
    </w:p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11.5 Autenticação</w:t>
      </w:r>
    </w:p>
    <w:p>
      <w:r>
        <w:t xml:space="preserve"/>
      </w:r>
    </w:p>
    <w:p>
      <w:r>
        <w:rPr>
          <w:sz w:val="24"/>
          <w:szCs w:val="24"/>
        </w:rPr>
        <w:t xml:space="preserve">• Passport.js com estratégia local</w:t>
      </w:r>
    </w:p>
    <w:p>
      <w:r>
        <w:rPr>
          <w:sz w:val="24"/>
          <w:szCs w:val="24"/>
        </w:rPr>
        <w:t xml:space="preserve">• Senhas com hash Scrypt</w:t>
      </w:r>
    </w:p>
    <w:p>
      <w:r>
        <w:rPr>
          <w:sz w:val="24"/>
          <w:szCs w:val="24"/>
        </w:rPr>
        <w:t xml:space="preserve">• Sessões em PostgreSQL (connect-pg-simple)</w:t>
      </w:r>
    </w:p>
    <w:p>
      <w:r>
        <w:rPr>
          <w:sz w:val="24"/>
          <w:szCs w:val="24"/>
        </w:rPr>
        <w:t xml:space="preserve">• RBAC (Role-Based Access Control)</w:t>
      </w:r>
    </w:p>
    <w:p>
      <w:pPr>
        <w:pageBreakBefore/>
      </w:pPr>
    </w:p>
    <w:p>
      <w:pPr>
        <w:pStyle w:val="Heading1"/>
      </w:pPr>
      <w:r>
        <w:rPr>
          <w:b/>
          <w:bCs/>
          <w:sz w:val="32"/>
          <w:szCs w:val="32"/>
        </w:rPr>
        <w:t xml:space="preserve">12. VARIÁVEIS DE AMBIENTE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Variável</w:t>
            </w:r>
          </w:p>
        </w:tc>
        <w:tc>
          <w:p>
            <w:r>
              <w:rPr>
                <w:b/>
                <w:bCs/>
              </w:rPr>
              <w:t xml:space="preserve">Descrição</w:t>
            </w:r>
          </w:p>
        </w:tc>
        <w:tc>
          <w:p>
            <w:r>
              <w:rPr>
                <w:b/>
                <w:bCs/>
              </w:rPr>
              <w:t xml:space="preserve">Obrigatória</w:t>
            </w:r>
          </w:p>
        </w:tc>
      </w:tr>
      <w:tr>
        <w:tc>
          <w:p>
            <w:r>
              <w:t xml:space="preserve">DATABASE_URL</w:t>
            </w:r>
          </w:p>
        </w:tc>
        <w:tc>
          <w:p>
            <w:r>
              <w:t xml:space="preserve">URL de conexão PostgreSQL</w:t>
            </w:r>
          </w:p>
        </w:tc>
        <w:tc>
          <w:p>
            <w:r>
              <w:t xml:space="preserve">Sim</w:t>
            </w:r>
          </w:p>
        </w:tc>
      </w:tr>
      <w:tr>
        <w:tc>
          <w:p>
            <w:r>
              <w:t xml:space="preserve">SESSION_SECRET</w:t>
            </w:r>
          </w:p>
        </w:tc>
        <w:tc>
          <w:p>
            <w:r>
              <w:t xml:space="preserve">Chave para criptografia de sessão</w:t>
            </w:r>
          </w:p>
        </w:tc>
        <w:tc>
          <w:p>
            <w:r>
              <w:t xml:space="preserve">Sim</w:t>
            </w:r>
          </w:p>
        </w:tc>
      </w:tr>
      <w:tr>
        <w:tc>
          <w:p>
            <w:r>
              <w:t xml:space="preserve">OPENAI_API_KEY</w:t>
            </w:r>
          </w:p>
        </w:tc>
        <w:tc>
          <w:p>
            <w:r>
              <w:t xml:space="preserve">Chave API da OpenAI</w:t>
            </w:r>
          </w:p>
        </w:tc>
        <w:tc>
          <w:p>
            <w:r>
              <w:t xml:space="preserve">Sim</w:t>
            </w:r>
          </w:p>
        </w:tc>
      </w:tr>
      <w:tr>
        <w:tc>
          <w:p>
            <w:r>
              <w:t xml:space="preserve">PYTHON_SERVICE_URL</w:t>
            </w:r>
          </w:p>
        </w:tc>
        <w:tc>
          <w:p>
            <w:r>
              <w:t xml:space="preserve">URL do serviço Python</w:t>
            </w:r>
          </w:p>
        </w:tc>
        <w:tc>
          <w:p>
            <w:r>
              <w:t xml:space="preserve">Não (default: http://localhost:8001)</w:t>
            </w:r>
          </w:p>
        </w:tc>
      </w:tr>
      <w:tr>
        <w:tc>
          <w:p>
            <w:r>
              <w:t xml:space="preserve">PLUS_URL</w:t>
            </w:r>
          </w:p>
        </w:tc>
        <w:tc>
          <w:p>
            <w:r>
              <w:t xml:space="preserve">URL do Arcadia Plus ERP</w:t>
            </w:r>
          </w:p>
        </w:tc>
        <w:tc>
          <w:p>
            <w:r>
              <w:t xml:space="preserve">Não</w:t>
            </w:r>
          </w:p>
        </w:tc>
      </w:tr>
      <w:tr>
        <w:tc>
          <w:p>
            <w:r>
              <w:t xml:space="preserve">PLUS_API_TOKEN</w:t>
            </w:r>
          </w:p>
        </w:tc>
        <w:tc>
          <w:p>
            <w:r>
              <w:t xml:space="preserve">Token de autenticação ERP</w:t>
            </w:r>
          </w:p>
        </w:tc>
        <w:tc>
          <w:p>
            <w:r>
              <w:t xml:space="preserve">Não</w:t>
            </w:r>
          </w:p>
        </w:tc>
      </w:tr>
      <w:tr>
        <w:tc>
          <w:p>
            <w:r>
              <w:t xml:space="preserve">CHROMA_HOST</w:t>
            </w:r>
          </w:p>
        </w:tc>
        <w:tc>
          <w:p>
            <w:r>
              <w:t xml:space="preserve">Host do ChromaDB</w:t>
            </w:r>
          </w:p>
        </w:tc>
        <w:tc>
          <w:p>
            <w:r>
              <w:t xml:space="preserve">Não (default: localhost)</w:t>
            </w:r>
          </w:p>
        </w:tc>
      </w:tr>
    </w:tbl>
    <w:p>
      <w:pPr>
        <w:pageBreakBefore/>
      </w:pPr>
    </w:p>
    <w:p>
      <w:pPr>
        <w:pStyle w:val="Heading1"/>
      </w:pPr>
      <w:r>
        <w:rPr>
          <w:b/>
          <w:bCs/>
          <w:sz w:val="32"/>
          <w:szCs w:val="32"/>
        </w:rPr>
        <w:t xml:space="preserve">13. APIs E ENDPOINTS</w:t>
      </w:r>
    </w:p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13.1 API Principal (Node.js - Porta 5000)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Autenticação:</w:t>
      </w:r>
    </w:p>
    <w:p>
      <w:r>
        <w:rPr>
          <w:sz w:val="22"/>
          <w:szCs w:val="22"/>
        </w:rPr>
        <w:t xml:space="preserve">POST /api/register - Registro de usuário</w:t>
      </w:r>
    </w:p>
    <w:p>
      <w:r>
        <w:rPr>
          <w:sz w:val="22"/>
          <w:szCs w:val="22"/>
        </w:rPr>
        <w:t xml:space="preserve">POST /api/login - Login</w:t>
      </w:r>
    </w:p>
    <w:p>
      <w:r>
        <w:rPr>
          <w:sz w:val="22"/>
          <w:szCs w:val="22"/>
        </w:rPr>
        <w:t xml:space="preserve">POST /api/logout - Logout</w:t>
      </w:r>
    </w:p>
    <w:p>
      <w:r>
        <w:rPr>
          <w:sz w:val="22"/>
          <w:szCs w:val="22"/>
        </w:rPr>
        <w:t xml:space="preserve">GET /api/user - Usuário atual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Manus Agent:</w:t>
      </w:r>
    </w:p>
    <w:p>
      <w:r>
        <w:rPr>
          <w:sz w:val="22"/>
          <w:szCs w:val="22"/>
        </w:rPr>
        <w:t xml:space="preserve">POST /api/manus/execute - Executa tarefa</w:t>
      </w:r>
    </w:p>
    <w:p>
      <w:r>
        <w:rPr>
          <w:sz w:val="22"/>
          <w:szCs w:val="22"/>
        </w:rPr>
        <w:t xml:space="preserve">GET /api/manus/history - Histórico de execuções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IDE:</w:t>
      </w:r>
    </w:p>
    <w:p>
      <w:r>
        <w:rPr>
          <w:sz w:val="22"/>
          <w:szCs w:val="22"/>
        </w:rPr>
        <w:t xml:space="preserve">GET /api/ide/files - Lista arquivos</w:t>
      </w:r>
    </w:p>
    <w:p>
      <w:r>
        <w:rPr>
          <w:sz w:val="22"/>
          <w:szCs w:val="22"/>
        </w:rPr>
        <w:t xml:space="preserve">GET /api/ide/file/:path - Lê arquivo</w:t>
      </w:r>
    </w:p>
    <w:p>
      <w:r>
        <w:rPr>
          <w:sz w:val="22"/>
          <w:szCs w:val="22"/>
        </w:rPr>
        <w:t xml:space="preserve">POST /api/ide/file - Salva arquivo</w:t>
      </w:r>
    </w:p>
    <w:p>
      <w:r>
        <w:rPr>
          <w:sz w:val="22"/>
          <w:szCs w:val="22"/>
        </w:rPr>
        <w:t xml:space="preserve">POST /api/ide/execute - Executa código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Grafo de Conhecimento:</w:t>
      </w:r>
    </w:p>
    <w:p>
      <w:r>
        <w:rPr>
          <w:sz w:val="22"/>
          <w:szCs w:val="22"/>
        </w:rPr>
        <w:t xml:space="preserve">GET /api/graph/nodes - Lista nós</w:t>
      </w:r>
    </w:p>
    <w:p>
      <w:r>
        <w:rPr>
          <w:sz w:val="22"/>
          <w:szCs w:val="22"/>
        </w:rPr>
        <w:t xml:space="preserve">POST /api/graph/nodes - Cria nó</w:t>
      </w:r>
    </w:p>
    <w:p>
      <w:r>
        <w:rPr>
          <w:sz w:val="22"/>
          <w:szCs w:val="22"/>
        </w:rPr>
        <w:t xml:space="preserve">GET /api/graph/edges - Lista relações</w:t>
      </w:r>
    </w:p>
    <w:p>
      <w:r>
        <w:rPr>
          <w:sz w:val="22"/>
          <w:szCs w:val="22"/>
        </w:rPr>
        <w:t xml:space="preserve">POST /api/graph/edges - Cria relação</w:t>
      </w:r>
    </w:p>
    <w:p>
      <w:r>
        <w:t xml:space="preserve"/>
      </w:r>
    </w:p>
    <w:p>
      <w:pPr>
        <w:pStyle w:val="Heading2"/>
      </w:pPr>
      <w:r>
        <w:rPr>
          <w:b/>
          <w:bCs/>
          <w:sz w:val="28"/>
          <w:szCs w:val="28"/>
        </w:rPr>
        <w:t xml:space="preserve">13.2 API Python (FastAPI - Porta 8001)</w:t>
      </w:r>
    </w:p>
    <w:p>
      <w:r>
        <w:t xml:space="preserve"/>
      </w:r>
    </w:p>
    <w:p>
      <w:r>
        <w:rPr>
          <w:sz w:val="22"/>
          <w:szCs w:val="22"/>
        </w:rPr>
        <w:t xml:space="preserve">POST /execute - Executa código Python</w:t>
      </w:r>
    </w:p>
    <w:p>
      <w:r>
        <w:rPr>
          <w:sz w:val="22"/>
          <w:szCs w:val="22"/>
        </w:rPr>
        <w:t xml:space="preserve">POST /embeddings/index - Indexa documento</w:t>
      </w:r>
    </w:p>
    <w:p>
      <w:r>
        <w:rPr>
          <w:sz w:val="22"/>
          <w:szCs w:val="22"/>
        </w:rPr>
        <w:t xml:space="preserve">POST /embeddings/search - Busca semântica</w:t>
      </w:r>
    </w:p>
    <w:p>
      <w:r>
        <w:rPr>
          <w:sz w:val="22"/>
          <w:szCs w:val="22"/>
        </w:rPr>
        <w:t xml:space="preserve">POST /workflow/execute - Executa workflow BPMN</w:t>
      </w:r>
    </w:p>
    <w:p>
      <w:r>
        <w:rPr>
          <w:sz w:val="22"/>
          <w:szCs w:val="22"/>
        </w:rPr>
        <w:t xml:space="preserve">POST /rpa/execute - Executa automação RPA</w:t>
      </w:r>
    </w:p>
    <w:p>
      <w:r>
        <w:rPr>
          <w:sz w:val="22"/>
          <w:szCs w:val="22"/>
        </w:rPr>
        <w:t xml:space="preserve">POST /scientist/generate-analysis - Gera código de análise</w:t>
      </w:r>
    </w:p>
    <w:p>
      <w:r>
        <w:rPr>
          <w:sz w:val="22"/>
          <w:szCs w:val="22"/>
        </w:rPr>
        <w:t xml:space="preserve">POST /scientist/generate-automation - Gera código de automação</w:t>
      </w:r>
    </w:p>
    <w:p>
      <w:r>
        <w:rPr>
          <w:sz w:val="22"/>
          <w:szCs w:val="22"/>
        </w:rPr>
        <w:t xml:space="preserve">POST /scientist/detect-patterns - Detecta padrões</w:t>
      </w:r>
    </w:p>
    <w:p>
      <w:r>
        <w:rPr>
          <w:sz w:val="22"/>
          <w:szCs w:val="22"/>
        </w:rPr>
        <w:t xml:space="preserve">POST /scientist/suggest-improvements - Sugere melhorias</w:t>
      </w:r>
    </w:p>
    <w:p>
      <w:pPr>
        <w:pageBreakBefore/>
      </w:pPr>
    </w:p>
    <w:p>
      <w:pPr>
        <w:jc w:val="center"/>
      </w:pPr>
      <w:r>
        <w:rPr>
          <w:b/>
          <w:bCs/>
          <w:sz w:val="32"/>
          <w:szCs w:val="32"/>
        </w:rPr>
        <w:t xml:space="preserve">FIM DA DOCUMENTAÇÃO</w:t>
      </w:r>
    </w:p>
    <w:p>
      <w:r>
        <w:t xml:space="preserve"/>
      </w:r>
    </w:p>
    <w:p>
      <w:pPr>
        <w:jc w:val="center"/>
      </w:pPr>
      <w:r>
        <w:rPr>
          <w:sz w:val="24"/>
          <w:szCs w:val="24"/>
        </w:rPr>
        <w:t xml:space="preserve">Arcádia Suite - Sistema Operacional de Negócios</w:t>
      </w:r>
    </w:p>
    <w:p>
      <w:pPr>
        <w:jc w:val="center"/>
      </w:pPr>
      <w:r>
        <w:rPr>
          <w:sz w:val="20"/>
          <w:szCs w:val="20"/>
        </w:rPr>
        <w:t xml:space="preserve">Documentação gerada em 10/01/2026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2026-01-10T20:08:03.634Z</dcterms:created>
  <dcterms:modified xsi:type="dcterms:W3CDTF">2026-01-10T20:08:03.634Z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